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ADF87" w14:textId="08F8B572" w:rsidR="003F5DDD" w:rsidRDefault="003F5DDD" w:rsidP="00373B52">
      <w:pPr>
        <w:jc w:val="right"/>
        <w:rPr>
          <w:rFonts w:ascii="Arial" w:hAnsi="Arial" w:cs="Arial"/>
          <w:sz w:val="20"/>
          <w:szCs w:val="20"/>
        </w:rPr>
      </w:pPr>
      <w:r w:rsidRPr="00373B52">
        <w:rPr>
          <w:rFonts w:ascii="Arial" w:hAnsi="Arial" w:cs="Arial"/>
          <w:sz w:val="20"/>
          <w:szCs w:val="20"/>
        </w:rPr>
        <w:t>Załącznik nr 4</w:t>
      </w:r>
    </w:p>
    <w:p w14:paraId="3C77CC86" w14:textId="2980E4A6" w:rsidR="00551258" w:rsidRPr="00373B52" w:rsidRDefault="00551258" w:rsidP="00373B5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wzór -</w:t>
      </w:r>
    </w:p>
    <w:p w14:paraId="2DC03118" w14:textId="77777777" w:rsidR="00551258" w:rsidRDefault="00551258" w:rsidP="00551258">
      <w:pPr>
        <w:rPr>
          <w:rFonts w:ascii="Arial" w:hAnsi="Arial" w:cs="Arial"/>
          <w:b/>
          <w:bCs/>
          <w:sz w:val="20"/>
          <w:szCs w:val="20"/>
        </w:rPr>
      </w:pPr>
    </w:p>
    <w:p w14:paraId="74B4E181" w14:textId="72DD4580" w:rsidR="003F5DDD" w:rsidRDefault="003F5DDD" w:rsidP="00373B5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73B52">
        <w:rPr>
          <w:rFonts w:ascii="Arial" w:hAnsi="Arial" w:cs="Arial"/>
          <w:b/>
          <w:bCs/>
          <w:sz w:val="20"/>
          <w:szCs w:val="20"/>
        </w:rPr>
        <w:t>PROTOKÓŁ ZDAWCZO-ODBIORCZY</w:t>
      </w:r>
    </w:p>
    <w:p w14:paraId="6A0708D6" w14:textId="77777777" w:rsidR="00551258" w:rsidRPr="00373B52" w:rsidRDefault="00551258" w:rsidP="00373B5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A3BFF08" w14:textId="01792371" w:rsidR="003F5DDD" w:rsidRPr="00373B52" w:rsidRDefault="003F5DDD" w:rsidP="00373B52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373B52">
        <w:rPr>
          <w:rFonts w:ascii="Arial" w:hAnsi="Arial" w:cs="Arial"/>
          <w:sz w:val="20"/>
          <w:szCs w:val="20"/>
        </w:rPr>
        <w:t xml:space="preserve">do umowy użyczenia nr </w:t>
      </w:r>
      <w:r w:rsidR="00373B52">
        <w:rPr>
          <w:rFonts w:ascii="Arial" w:hAnsi="Arial" w:cs="Arial"/>
          <w:sz w:val="20"/>
          <w:szCs w:val="20"/>
        </w:rPr>
        <w:t xml:space="preserve"> SE.</w:t>
      </w:r>
      <w:r w:rsidRPr="00373B52">
        <w:rPr>
          <w:rFonts w:ascii="Arial" w:hAnsi="Arial" w:cs="Arial"/>
          <w:sz w:val="20"/>
          <w:szCs w:val="20"/>
        </w:rPr>
        <w:t>….……….2024 z dnia ………………</w:t>
      </w:r>
      <w:r w:rsidR="00373B52">
        <w:rPr>
          <w:rFonts w:ascii="Arial" w:hAnsi="Arial" w:cs="Arial"/>
          <w:sz w:val="20"/>
          <w:szCs w:val="20"/>
        </w:rPr>
        <w:t>2024 r.</w:t>
      </w:r>
    </w:p>
    <w:p w14:paraId="4AB3C8C5" w14:textId="1F5148D2" w:rsidR="003F5DDD" w:rsidRPr="00373B52" w:rsidRDefault="00373B52" w:rsidP="00373B52">
      <w:pPr>
        <w:spacing w:before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F5DDD" w:rsidRPr="00373B52">
        <w:rPr>
          <w:rFonts w:ascii="Arial" w:hAnsi="Arial" w:cs="Arial"/>
          <w:sz w:val="20"/>
          <w:szCs w:val="20"/>
        </w:rPr>
        <w:t>pisany w dniu ………</w:t>
      </w:r>
      <w:r>
        <w:rPr>
          <w:rFonts w:ascii="Arial" w:hAnsi="Arial" w:cs="Arial"/>
          <w:sz w:val="20"/>
          <w:szCs w:val="20"/>
        </w:rPr>
        <w:t>.</w:t>
      </w:r>
      <w:r w:rsidR="003F5DDD" w:rsidRPr="00373B5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2024 </w:t>
      </w:r>
      <w:r w:rsidR="003F5DDD" w:rsidRPr="00373B52">
        <w:rPr>
          <w:rFonts w:ascii="Arial" w:hAnsi="Arial" w:cs="Arial"/>
          <w:sz w:val="20"/>
          <w:szCs w:val="20"/>
        </w:rPr>
        <w:t>r. na okoliczność przekazania:</w:t>
      </w:r>
    </w:p>
    <w:p w14:paraId="314EE638" w14:textId="2661C246" w:rsidR="009C0346" w:rsidRPr="00551258" w:rsidRDefault="00735EE3" w:rsidP="00551258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sztuki fabrycznie nowego k</w:t>
      </w:r>
      <w:r w:rsidR="003F5DDD" w:rsidRPr="00551258">
        <w:rPr>
          <w:rFonts w:ascii="Arial" w:hAnsi="Arial" w:cs="Arial"/>
          <w:b/>
          <w:bCs/>
          <w:sz w:val="20"/>
          <w:szCs w:val="20"/>
        </w:rPr>
        <w:t>ompostownika o pojemności</w:t>
      </w:r>
      <w:r w:rsidR="00373B52" w:rsidRPr="00551258">
        <w:rPr>
          <w:rFonts w:ascii="Arial" w:hAnsi="Arial" w:cs="Arial"/>
          <w:b/>
          <w:bCs/>
          <w:sz w:val="20"/>
          <w:szCs w:val="20"/>
        </w:rPr>
        <w:t xml:space="preserve"> 720 l, wraz z </w:t>
      </w:r>
      <w:r w:rsidR="00551258" w:rsidRPr="00551258">
        <w:rPr>
          <w:rFonts w:ascii="Arial" w:hAnsi="Arial" w:cs="Arial"/>
          <w:b/>
          <w:bCs/>
          <w:sz w:val="20"/>
          <w:szCs w:val="20"/>
        </w:rPr>
        <w:t>instrukcją montażu i użytkowania, wraz z e</w:t>
      </w:r>
      <w:r w:rsidR="003F5DDD" w:rsidRPr="00551258">
        <w:rPr>
          <w:rFonts w:ascii="Arial" w:hAnsi="Arial" w:cs="Arial"/>
          <w:b/>
          <w:bCs/>
          <w:sz w:val="20"/>
          <w:szCs w:val="20"/>
        </w:rPr>
        <w:t>tykiet</w:t>
      </w:r>
      <w:r w:rsidR="00551258" w:rsidRPr="00551258">
        <w:rPr>
          <w:rFonts w:ascii="Arial" w:hAnsi="Arial" w:cs="Arial"/>
          <w:b/>
          <w:bCs/>
          <w:sz w:val="20"/>
          <w:szCs w:val="20"/>
        </w:rPr>
        <w:t xml:space="preserve">ą </w:t>
      </w:r>
      <w:r w:rsidR="003F5DDD" w:rsidRPr="00551258">
        <w:rPr>
          <w:rFonts w:ascii="Arial" w:hAnsi="Arial" w:cs="Arial"/>
          <w:b/>
          <w:bCs/>
          <w:sz w:val="20"/>
          <w:szCs w:val="20"/>
        </w:rPr>
        <w:t>informując</w:t>
      </w:r>
      <w:r w:rsidR="00551258" w:rsidRPr="00551258">
        <w:rPr>
          <w:rFonts w:ascii="Arial" w:hAnsi="Arial" w:cs="Arial"/>
          <w:b/>
          <w:bCs/>
          <w:sz w:val="20"/>
          <w:szCs w:val="20"/>
        </w:rPr>
        <w:t>ą</w:t>
      </w:r>
      <w:r w:rsidR="003F5DDD" w:rsidRPr="00551258">
        <w:rPr>
          <w:rFonts w:ascii="Arial" w:hAnsi="Arial" w:cs="Arial"/>
          <w:b/>
          <w:bCs/>
          <w:sz w:val="20"/>
          <w:szCs w:val="20"/>
        </w:rPr>
        <w:t xml:space="preserve"> o udzieleniu wsparcia finansowego z Budżetu Województwa Małopolskiego w</w:t>
      </w:r>
      <w:r w:rsidR="00373B52" w:rsidRPr="00551258">
        <w:rPr>
          <w:rFonts w:ascii="Arial" w:hAnsi="Arial" w:cs="Arial"/>
          <w:b/>
          <w:bCs/>
          <w:sz w:val="20"/>
          <w:szCs w:val="20"/>
        </w:rPr>
        <w:t xml:space="preserve"> </w:t>
      </w:r>
      <w:r w:rsidR="003F5DDD" w:rsidRPr="00551258">
        <w:rPr>
          <w:rFonts w:ascii="Arial" w:hAnsi="Arial" w:cs="Arial"/>
          <w:b/>
          <w:bCs/>
          <w:sz w:val="20"/>
          <w:szCs w:val="20"/>
        </w:rPr>
        <w:t>zakresie zaopatrzenia w kompostowniki, do umieszczenia na otrzymanym kompostowniku</w:t>
      </w:r>
      <w:r>
        <w:rPr>
          <w:rFonts w:ascii="Arial" w:hAnsi="Arial" w:cs="Arial"/>
          <w:b/>
          <w:bCs/>
          <w:sz w:val="20"/>
          <w:szCs w:val="20"/>
        </w:rPr>
        <w:t>, o</w:t>
      </w:r>
      <w:r w:rsidR="009C0346">
        <w:rPr>
          <w:rFonts w:ascii="Arial" w:hAnsi="Arial" w:cs="Arial"/>
          <w:b/>
          <w:bCs/>
          <w:sz w:val="20"/>
          <w:szCs w:val="20"/>
        </w:rPr>
        <w:t xml:space="preserve"> wartości  ……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9C0346">
        <w:rPr>
          <w:rFonts w:ascii="Arial" w:hAnsi="Arial" w:cs="Arial"/>
          <w:b/>
          <w:bCs/>
          <w:sz w:val="20"/>
          <w:szCs w:val="20"/>
        </w:rPr>
        <w:t>. zł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292C1A33" w14:textId="77777777" w:rsidR="00373B52" w:rsidRDefault="00373B52" w:rsidP="00373B52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5149A178" w14:textId="16507F30" w:rsidR="003F5DDD" w:rsidRPr="00373B52" w:rsidRDefault="003F5DDD" w:rsidP="00373B52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373B52">
        <w:rPr>
          <w:rFonts w:ascii="Arial" w:hAnsi="Arial" w:cs="Arial"/>
          <w:sz w:val="20"/>
          <w:szCs w:val="20"/>
        </w:rPr>
        <w:t>I. PRZEKAZUJĄCY</w:t>
      </w:r>
    </w:p>
    <w:p w14:paraId="10C465B1" w14:textId="4219F195" w:rsidR="003F5DDD" w:rsidRDefault="003F5DDD" w:rsidP="00373B52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373B52">
        <w:rPr>
          <w:rFonts w:ascii="Arial" w:hAnsi="Arial" w:cs="Arial"/>
          <w:sz w:val="20"/>
          <w:szCs w:val="20"/>
        </w:rPr>
        <w:t xml:space="preserve">Gmina </w:t>
      </w:r>
      <w:r w:rsidR="00551258">
        <w:rPr>
          <w:rFonts w:ascii="Arial" w:hAnsi="Arial" w:cs="Arial"/>
          <w:sz w:val="20"/>
          <w:szCs w:val="20"/>
        </w:rPr>
        <w:t>Olkusz</w:t>
      </w:r>
      <w:r w:rsidRPr="00373B52">
        <w:rPr>
          <w:rFonts w:ascii="Arial" w:hAnsi="Arial" w:cs="Arial"/>
          <w:sz w:val="20"/>
          <w:szCs w:val="20"/>
        </w:rPr>
        <w:t xml:space="preserve"> reprezentowana przez:</w:t>
      </w:r>
    </w:p>
    <w:p w14:paraId="0E0375F9" w14:textId="77777777" w:rsidR="00551258" w:rsidRPr="00373B52" w:rsidRDefault="00551258" w:rsidP="00373B52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597DFCC2" w14:textId="77777777" w:rsidR="003F5DDD" w:rsidRPr="00373B52" w:rsidRDefault="003F5DDD" w:rsidP="00373B52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373B52">
        <w:rPr>
          <w:rFonts w:ascii="Arial" w:hAnsi="Arial" w:cs="Arial"/>
          <w:sz w:val="20"/>
          <w:szCs w:val="20"/>
        </w:rPr>
        <w:t>1. …………………………………………………………………………..</w:t>
      </w:r>
    </w:p>
    <w:p w14:paraId="56B0E3CA" w14:textId="77777777" w:rsidR="00551258" w:rsidRDefault="00551258" w:rsidP="00373B52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515686ED" w14:textId="17B35AD9" w:rsidR="003F5DDD" w:rsidRDefault="003F5DDD" w:rsidP="00373B52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373B52">
        <w:rPr>
          <w:rFonts w:ascii="Arial" w:hAnsi="Arial" w:cs="Arial"/>
          <w:sz w:val="20"/>
          <w:szCs w:val="20"/>
        </w:rPr>
        <w:t>II. PRZEJMUJĄCY</w:t>
      </w:r>
    </w:p>
    <w:p w14:paraId="4333077F" w14:textId="77777777" w:rsidR="00551258" w:rsidRPr="00373B52" w:rsidRDefault="00551258" w:rsidP="00373B52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7F8313E0" w14:textId="77777777" w:rsidR="003F5DDD" w:rsidRPr="00373B52" w:rsidRDefault="003F5DDD" w:rsidP="00373B52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373B52">
        <w:rPr>
          <w:rFonts w:ascii="Arial" w:hAnsi="Arial" w:cs="Arial"/>
          <w:sz w:val="20"/>
          <w:szCs w:val="20"/>
        </w:rPr>
        <w:t>1. …………………………………………………………………………..</w:t>
      </w:r>
    </w:p>
    <w:p w14:paraId="65BBDB69" w14:textId="77777777" w:rsidR="00551258" w:rsidRDefault="00551258" w:rsidP="00373B52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629E7A26" w14:textId="5B1F959F" w:rsidR="003F5DDD" w:rsidRPr="00373B52" w:rsidRDefault="003F5DDD" w:rsidP="00373B52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373B52">
        <w:rPr>
          <w:rFonts w:ascii="Arial" w:hAnsi="Arial" w:cs="Arial"/>
          <w:sz w:val="20"/>
          <w:szCs w:val="20"/>
        </w:rPr>
        <w:t>Protokół sporządzono w 2 jednobrzmiących egzemplarzach, 1 egzemplarze dla Przekazującego,</w:t>
      </w:r>
    </w:p>
    <w:p w14:paraId="61FA984C" w14:textId="74C0F4B8" w:rsidR="005915BE" w:rsidRPr="00373B52" w:rsidRDefault="003F5DDD" w:rsidP="00373B52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373B52">
        <w:rPr>
          <w:rFonts w:ascii="Arial" w:hAnsi="Arial" w:cs="Arial"/>
          <w:sz w:val="20"/>
          <w:szCs w:val="20"/>
        </w:rPr>
        <w:t>1 egzemplarz dla Przejmującego</w:t>
      </w:r>
    </w:p>
    <w:sectPr w:rsidR="005915BE" w:rsidRPr="00373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A88"/>
    <w:multiLevelType w:val="hybridMultilevel"/>
    <w:tmpl w:val="4BE2721E"/>
    <w:lvl w:ilvl="0" w:tplc="C0B69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902F7"/>
    <w:multiLevelType w:val="hybridMultilevel"/>
    <w:tmpl w:val="CA4C4386"/>
    <w:lvl w:ilvl="0" w:tplc="88E2B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6148">
    <w:abstractNumId w:val="1"/>
  </w:num>
  <w:num w:numId="2" w16cid:durableId="127679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5C"/>
    <w:rsid w:val="00373B52"/>
    <w:rsid w:val="003F5DDD"/>
    <w:rsid w:val="00551258"/>
    <w:rsid w:val="005915BE"/>
    <w:rsid w:val="00735EE3"/>
    <w:rsid w:val="00777199"/>
    <w:rsid w:val="009C0346"/>
    <w:rsid w:val="00A21D29"/>
    <w:rsid w:val="00A808FE"/>
    <w:rsid w:val="00B0695C"/>
    <w:rsid w:val="00B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912B"/>
  <w15:chartTrackingRefBased/>
  <w15:docId w15:val="{0C405972-E4C0-42C6-A8BA-46EEE37A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Olkusz</dc:creator>
  <cp:keywords/>
  <dc:description/>
  <cp:lastModifiedBy>Urząd Miasta Olkusz</cp:lastModifiedBy>
  <cp:revision>5</cp:revision>
  <cp:lastPrinted>2024-05-29T10:50:00Z</cp:lastPrinted>
  <dcterms:created xsi:type="dcterms:W3CDTF">2024-05-27T13:00:00Z</dcterms:created>
  <dcterms:modified xsi:type="dcterms:W3CDTF">2024-05-29T10:50:00Z</dcterms:modified>
</cp:coreProperties>
</file>