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1ED121C9" w:rsidR="0060349A" w:rsidRDefault="009A3126" w:rsidP="00F048AB">
      <w:pPr>
        <w:spacing w:before="120" w:after="0" w:line="288" w:lineRule="auto"/>
        <w:jc w:val="both"/>
      </w:pPr>
      <w:r>
        <w:t xml:space="preserve">do reprezentowania mnie przed Wojewódzkim Funduszem Ochrony Środowiska i Gospodarki Wodnej z siedzibą w </w:t>
      </w:r>
      <w:r w:rsidR="00DE0CD2">
        <w:t>Krakowie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76A040E9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DE0CD2">
        <w:t xml:space="preserve"> Krakowie,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>dane osobowe oraz informujemy o zasadniczej treści wspólnych uzgodnień Współadministratorów.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>Współadministratorami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5BBF0304" w14:textId="36D8F420" w:rsidR="00FD2D2A" w:rsidRPr="001C3460" w:rsidRDefault="00FD2D2A" w:rsidP="00A106B9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B47B3C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B47B3C">
        <w:rPr>
          <w:rFonts w:cstheme="minorHAnsi"/>
          <w:sz w:val="16"/>
          <w:szCs w:val="16"/>
        </w:rPr>
        <w:t xml:space="preserve"> </w:t>
      </w:r>
      <w:r w:rsidR="00DE0CD2">
        <w:rPr>
          <w:rFonts w:cstheme="minorHAnsi"/>
          <w:b/>
          <w:bCs/>
          <w:sz w:val="16"/>
          <w:szCs w:val="16"/>
        </w:rPr>
        <w:t xml:space="preserve">w </w:t>
      </w:r>
      <w:r w:rsidR="00DE0CD2" w:rsidRPr="00DE0CD2">
        <w:rPr>
          <w:rFonts w:cstheme="minorHAnsi"/>
          <w:sz w:val="16"/>
          <w:szCs w:val="16"/>
        </w:rPr>
        <w:t>Krakowie</w:t>
      </w:r>
      <w:r w:rsidR="00DE0CD2">
        <w:rPr>
          <w:rFonts w:cstheme="minorHAnsi"/>
          <w:sz w:val="16"/>
          <w:szCs w:val="16"/>
        </w:rPr>
        <w:t xml:space="preserve">, z </w:t>
      </w:r>
      <w:r w:rsidRPr="00DE0CD2">
        <w:rPr>
          <w:rFonts w:cstheme="minorHAnsi"/>
          <w:iCs/>
          <w:sz w:val="16"/>
          <w:szCs w:val="16"/>
        </w:rPr>
        <w:t>siedzibą</w:t>
      </w:r>
      <w:r w:rsidRPr="00B47B3C">
        <w:rPr>
          <w:rFonts w:cstheme="minorHAnsi"/>
          <w:iCs/>
          <w:sz w:val="16"/>
          <w:szCs w:val="16"/>
        </w:rPr>
        <w:t xml:space="preserve"> </w:t>
      </w:r>
      <w:r w:rsidR="00DE0CD2">
        <w:rPr>
          <w:rFonts w:cstheme="minorHAnsi"/>
          <w:iCs/>
          <w:sz w:val="16"/>
          <w:szCs w:val="16"/>
        </w:rPr>
        <w:t>w Krakowie</w:t>
      </w:r>
      <w:r w:rsidRPr="00B47B3C">
        <w:rPr>
          <w:rFonts w:cstheme="minorHAnsi"/>
          <w:iCs/>
          <w:sz w:val="16"/>
          <w:szCs w:val="16"/>
        </w:rPr>
        <w:t xml:space="preserve"> przy ul. </w:t>
      </w:r>
      <w:r w:rsidR="00DE0CD2">
        <w:rPr>
          <w:rFonts w:cstheme="minorHAnsi"/>
          <w:iCs/>
          <w:sz w:val="16"/>
          <w:szCs w:val="16"/>
        </w:rPr>
        <w:t>Kanoniczej 12</w:t>
      </w:r>
      <w:r w:rsidRPr="00B47B3C">
        <w:rPr>
          <w:rFonts w:cstheme="minorHAnsi"/>
          <w:iCs/>
          <w:sz w:val="16"/>
          <w:szCs w:val="16"/>
        </w:rPr>
        <w:t xml:space="preserve">, kod </w:t>
      </w:r>
      <w:r w:rsidR="00DE0CD2">
        <w:rPr>
          <w:rFonts w:cstheme="minorHAnsi"/>
          <w:iCs/>
          <w:sz w:val="16"/>
          <w:szCs w:val="16"/>
        </w:rPr>
        <w:t>31-002</w:t>
      </w:r>
      <w:r w:rsidRPr="00B47B3C">
        <w:rPr>
          <w:rFonts w:cstheme="minorHAnsi"/>
          <w:iCs/>
          <w:sz w:val="16"/>
          <w:szCs w:val="16"/>
        </w:rPr>
        <w:t xml:space="preserve">, tel. </w:t>
      </w:r>
      <w:r w:rsidR="00DE0CD2">
        <w:rPr>
          <w:rFonts w:cstheme="minorHAnsi"/>
          <w:iCs/>
          <w:sz w:val="16"/>
          <w:szCs w:val="16"/>
        </w:rPr>
        <w:t>12 422 94 90</w:t>
      </w:r>
      <w:r w:rsidRPr="00B47B3C">
        <w:rPr>
          <w:rFonts w:cstheme="minorHAnsi"/>
          <w:iCs/>
          <w:sz w:val="16"/>
          <w:szCs w:val="16"/>
        </w:rPr>
        <w:t xml:space="preserve">, adres e-mail: </w:t>
      </w:r>
      <w:hyperlink r:id="rId11" w:history="1">
        <w:r w:rsidR="00DE0CD2" w:rsidRPr="00151F4F">
          <w:rPr>
            <w:rStyle w:val="Hipercze"/>
            <w:rFonts w:cstheme="minorHAnsi"/>
            <w:iCs/>
            <w:sz w:val="16"/>
            <w:szCs w:val="16"/>
          </w:rPr>
          <w:t>biuro@wfos.krakow.pl</w:t>
        </w:r>
      </w:hyperlink>
      <w:r w:rsidR="00DE0CD2">
        <w:rPr>
          <w:rFonts w:cstheme="minorHAnsi"/>
          <w:iCs/>
          <w:sz w:val="16"/>
          <w:szCs w:val="16"/>
        </w:rPr>
        <w:t>,</w:t>
      </w:r>
      <w:r w:rsidRPr="00B47B3C">
        <w:rPr>
          <w:rFonts w:cstheme="minorHAnsi"/>
          <w:iCs/>
          <w:sz w:val="16"/>
          <w:szCs w:val="16"/>
        </w:rPr>
        <w:t xml:space="preserve"> więcej możesz dowiedzieć się na stronie: </w:t>
      </w:r>
      <w:hyperlink r:id="rId12" w:history="1">
        <w:r w:rsidR="00DE0CD2" w:rsidRPr="00151F4F">
          <w:rPr>
            <w:rStyle w:val="Hipercze"/>
            <w:rFonts w:cstheme="minorHAnsi"/>
            <w:iCs/>
            <w:sz w:val="16"/>
            <w:szCs w:val="16"/>
          </w:rPr>
          <w:t>www.wfos.krakow.pl</w:t>
        </w:r>
      </w:hyperlink>
      <w:r w:rsidR="00DE0CD2">
        <w:rPr>
          <w:rFonts w:cstheme="minorHAnsi"/>
          <w:iCs/>
          <w:sz w:val="16"/>
          <w:szCs w:val="16"/>
        </w:rPr>
        <w:t>,</w:t>
      </w:r>
      <w:r w:rsidR="002D5FED" w:rsidRPr="00B47B3C">
        <w:rPr>
          <w:rFonts w:cstheme="minorHAnsi"/>
          <w:iCs/>
          <w:sz w:val="16"/>
          <w:szCs w:val="16"/>
        </w:rPr>
        <w:t xml:space="preserve"> zwany dalej "</w:t>
      </w:r>
      <w:r w:rsidR="002D5FED" w:rsidRPr="00B47B3C">
        <w:rPr>
          <w:rFonts w:cstheme="minorHAnsi"/>
          <w:bCs/>
          <w:iCs/>
          <w:sz w:val="16"/>
          <w:szCs w:val="16"/>
        </w:rPr>
        <w:t>Administrator 2</w:t>
      </w:r>
      <w:r w:rsidR="002D5FED" w:rsidRPr="00B47B3C">
        <w:rPr>
          <w:rFonts w:cstheme="minorHAnsi"/>
          <w:iCs/>
          <w:sz w:val="16"/>
          <w:szCs w:val="16"/>
        </w:rPr>
        <w:t>".</w:t>
      </w:r>
    </w:p>
    <w:p w14:paraId="49E39D06" w14:textId="3C1A4C5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</w:t>
      </w:r>
      <w:r w:rsidR="00DE0CD2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6FF1CE26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</w:t>
      </w:r>
      <w:r w:rsidR="00DE0CD2">
        <w:rPr>
          <w:rFonts w:cstheme="minorHAnsi"/>
          <w:sz w:val="16"/>
          <w:szCs w:val="16"/>
        </w:rPr>
        <w:br/>
      </w:r>
      <w:r w:rsidR="009125F0" w:rsidRPr="00B47B3C">
        <w:rPr>
          <w:rFonts w:cstheme="minorHAnsi"/>
          <w:sz w:val="16"/>
          <w:szCs w:val="16"/>
        </w:rPr>
        <w:t xml:space="preserve">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</w:t>
      </w:r>
      <w:r w:rsidR="00DE0CD2">
        <w:rPr>
          <w:rFonts w:cstheme="minorHAnsi"/>
          <w:sz w:val="16"/>
          <w:szCs w:val="16"/>
        </w:rPr>
        <w:br/>
      </w:r>
      <w:r w:rsidR="009125F0" w:rsidRPr="00B47B3C">
        <w:rPr>
          <w:rFonts w:cstheme="minorHAnsi"/>
          <w:sz w:val="16"/>
          <w:szCs w:val="16"/>
        </w:rPr>
        <w:t xml:space="preserve">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34BB0A5C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</w:t>
      </w:r>
      <w:r w:rsidR="00DE0CD2">
        <w:rPr>
          <w:rFonts w:cstheme="minorHAnsi"/>
          <w:sz w:val="16"/>
          <w:szCs w:val="16"/>
        </w:rPr>
        <w:br/>
      </w:r>
      <w:r w:rsidR="009125F0" w:rsidRPr="00081399">
        <w:rPr>
          <w:rFonts w:cstheme="minorHAnsi"/>
          <w:sz w:val="16"/>
          <w:szCs w:val="16"/>
        </w:rPr>
        <w:t>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wprowadzanie danych do centralnego systemu teleinformatycznego CST2021 lub innego udostępnionego przez właściwego ministra, zawieranie umów </w:t>
      </w:r>
      <w:r w:rsidR="00DE0CD2">
        <w:rPr>
          <w:rFonts w:cstheme="minorHAnsi"/>
          <w:sz w:val="16"/>
          <w:szCs w:val="16"/>
        </w:rPr>
        <w:br/>
      </w:r>
      <w:r w:rsidR="009125F0" w:rsidRPr="00081399">
        <w:rPr>
          <w:rFonts w:cstheme="minorHAnsi"/>
          <w:sz w:val="16"/>
          <w:szCs w:val="16"/>
        </w:rPr>
        <w:t>o dofinasowanie w ramach Programu, w tym umów z grantobiorcami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</w:t>
      </w:r>
      <w:r w:rsidR="00DE0CD2">
        <w:rPr>
          <w:rFonts w:ascii="Calibri" w:hAnsi="Calibri" w:cs="Calibri"/>
          <w:color w:val="000000"/>
          <w:sz w:val="16"/>
          <w:szCs w:val="16"/>
        </w:rPr>
        <w:br/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>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303CB0B0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Współadministratorzy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</w:t>
      </w:r>
      <w:r w:rsidR="00DE0CD2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</w:t>
      </w:r>
      <w:r w:rsidR="00DE0CD2">
        <w:rPr>
          <w:rFonts w:asciiTheme="minorHAnsi" w:eastAsiaTheme="minorHAnsi" w:hAnsiTheme="minorHAnsi" w:cstheme="minorHAnsi"/>
          <w:sz w:val="16"/>
          <w:szCs w:val="16"/>
          <w:lang w:eastAsia="en-US"/>
        </w:rPr>
        <w:t>l</w:t>
      </w:r>
      <w:r w:rsidR="00DE0CD2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administratorami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5A3038A6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Administratora 1 – adres e-mail: </w:t>
      </w:r>
      <w:hyperlink r:id="rId13" w:history="1">
        <w:r w:rsidRPr="00DE0CD2">
          <w:rPr>
            <w:rFonts w:cstheme="minorHAnsi"/>
            <w:sz w:val="16"/>
            <w:szCs w:val="16"/>
          </w:rPr>
          <w:t>inspektorochronydanych@nfosigw.gov.pl</w:t>
        </w:r>
      </w:hyperlink>
      <w:r w:rsidRPr="005B5F59">
        <w:rPr>
          <w:rFonts w:cstheme="minorHAnsi"/>
          <w:sz w:val="16"/>
          <w:szCs w:val="16"/>
          <w:lang w:val="en-US"/>
        </w:rPr>
        <w:t>,</w:t>
      </w:r>
    </w:p>
    <w:p w14:paraId="273AC4C3" w14:textId="1BB6C35E" w:rsidR="003C0954" w:rsidRPr="00927145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 xml:space="preserve">IOD Administratora 2 - adres e-mail: </w:t>
      </w:r>
      <w:r w:rsidR="00DE0CD2">
        <w:rPr>
          <w:rFonts w:cstheme="minorHAnsi"/>
          <w:sz w:val="16"/>
          <w:szCs w:val="16"/>
          <w:lang w:val="en-US"/>
        </w:rPr>
        <w:t>ochrona.danych@wfos.krakow.pl.</w:t>
      </w:r>
    </w:p>
    <w:p w14:paraId="149B29E9" w14:textId="77777777" w:rsidR="003C0954" w:rsidRPr="005B5F59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4D719E60" w:rsidR="003C0954" w:rsidRDefault="003C0954" w:rsidP="00927145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DE0CD2">
        <w:rPr>
          <w:rFonts w:asciiTheme="majorHAnsi" w:hAnsiTheme="majorHAnsi" w:cstheme="majorHAnsi"/>
          <w:sz w:val="16"/>
          <w:szCs w:val="16"/>
        </w:rPr>
        <w:t xml:space="preserve">Współadministratorzy będą przetwarzać następujące kategorie Pani/Pana danych osobowych, tj. identyfikacyjne, adresowe, kontaktowe, finansowe i inne zawarte w dokumentacji związanej z wnioskowaniem o dofinansowanie i jego rozliczeniem lub zawarciem umowy </w:t>
      </w:r>
      <w:r w:rsidR="00DE0CD2">
        <w:rPr>
          <w:rFonts w:asciiTheme="majorHAnsi" w:hAnsiTheme="majorHAnsi" w:cstheme="majorHAnsi"/>
          <w:sz w:val="16"/>
          <w:szCs w:val="16"/>
        </w:rPr>
        <w:br/>
      </w:r>
      <w:r w:rsidRPr="00DE0CD2">
        <w:rPr>
          <w:rFonts w:asciiTheme="majorHAnsi" w:hAnsiTheme="majorHAnsi" w:cstheme="majorHAnsi"/>
          <w:sz w:val="16"/>
          <w:szCs w:val="16"/>
        </w:rPr>
        <w:t>o wspólnej realizacji Programu Priorytetowego „Czyste Powietrze”.</w:t>
      </w:r>
    </w:p>
    <w:p w14:paraId="12C161C8" w14:textId="77777777" w:rsidR="00DE0CD2" w:rsidRPr="00DE0CD2" w:rsidRDefault="00DE0CD2" w:rsidP="00DE0CD2">
      <w:pPr>
        <w:pStyle w:val="Akapitzlist"/>
        <w:ind w:left="360"/>
        <w:jc w:val="both"/>
        <w:rPr>
          <w:rFonts w:asciiTheme="majorHAnsi" w:hAnsiTheme="majorHAnsi" w:cstheme="majorHAnsi"/>
          <w:sz w:val="16"/>
          <w:szCs w:val="16"/>
        </w:rPr>
      </w:pPr>
    </w:p>
    <w:p w14:paraId="629323C6" w14:textId="77777777" w:rsidR="003C0954" w:rsidRPr="00DE0C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DE0CD2">
        <w:rPr>
          <w:rFonts w:asciiTheme="majorHAnsi" w:hAnsiTheme="majorHAnsi" w:cstheme="majorHAnsi"/>
          <w:sz w:val="16"/>
          <w:szCs w:val="16"/>
        </w:rPr>
        <w:lastRenderedPageBreak/>
        <w:t>Pani/Pana dane osobowe Współadministratorzy pozyskali od</w:t>
      </w:r>
    </w:p>
    <w:p w14:paraId="41D03B92" w14:textId="25A2754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t xml:space="preserve"> Wnioskodawcy/Beneficjenta,  który złożył wniosek o dofinansowanie/zawarł z Wojewódzkim Funduszem Ochrony Środowiska</w:t>
      </w:r>
      <w:r w:rsidRPr="00676AD2">
        <w:rPr>
          <w:rFonts w:cstheme="minorHAnsi"/>
          <w:sz w:val="16"/>
          <w:szCs w:val="16"/>
        </w:rPr>
        <w:t xml:space="preserve"> i Gospodarki Wodnej w </w:t>
      </w:r>
      <w:r w:rsidR="00DE0CD2">
        <w:rPr>
          <w:rFonts w:cstheme="minorHAnsi"/>
          <w:sz w:val="16"/>
          <w:szCs w:val="16"/>
        </w:rPr>
        <w:t>Krakowie</w:t>
      </w:r>
      <w:r w:rsidRPr="00676AD2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0AC6164D" w14:textId="6479E9A6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dane osobowe mogą być przekazane podmiotom, którym Współadministratorzy powierzyli przetwarzanie danych, </w:t>
      </w:r>
      <w:r w:rsidR="00DE0CD2">
        <w:rPr>
          <w:rFonts w:asciiTheme="minorHAnsi" w:hAnsiTheme="minorHAnsi" w:cstheme="minorHAnsi"/>
          <w:iCs/>
          <w:sz w:val="16"/>
          <w:szCs w:val="16"/>
        </w:rPr>
        <w:br/>
      </w:r>
      <w:r w:rsidRPr="00676AD2">
        <w:rPr>
          <w:rFonts w:asciiTheme="minorHAnsi" w:hAnsiTheme="minorHAnsi" w:cstheme="minorHAnsi"/>
          <w:iCs/>
          <w:sz w:val="16"/>
          <w:szCs w:val="16"/>
        </w:rPr>
        <w:t>w szczególności, dostawcy usług IT (w tym Microsoft w zakresie przechowywania danych w chmurze Azure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340582BC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sz w:val="16"/>
          <w:szCs w:val="16"/>
        </w:rPr>
        <w:t xml:space="preserve">Współadministratorzy będą przetwarzali Pani/Pana dane osobowe przez okres realizacji umowy, z uwzględnieniem okresu trwałości zrealizowanego przedsięwzięcia, do zakończenia okresu niezbędnego do zrealizowania wszystkich zobowiązań wynikających </w:t>
      </w:r>
      <w:r w:rsidR="00DE0CD2">
        <w:rPr>
          <w:rFonts w:asciiTheme="minorHAnsi" w:hAnsiTheme="minorHAnsi" w:cstheme="minorHAnsi"/>
          <w:sz w:val="16"/>
          <w:szCs w:val="16"/>
        </w:rPr>
        <w:br/>
      </w:r>
      <w:r w:rsidRPr="00676AD2">
        <w:rPr>
          <w:rFonts w:asciiTheme="minorHAnsi" w:hAnsiTheme="minorHAnsi" w:cstheme="minorHAnsi"/>
          <w:sz w:val="16"/>
          <w:szCs w:val="16"/>
        </w:rPr>
        <w:t>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5E1B3AB0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 xml:space="preserve">Administrator 2  </w:t>
      </w:r>
      <w:r w:rsidR="00DE0CD2" w:rsidRPr="00676AD2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DE0CD2" w:rsidRPr="00676AD2" w:rsidDel="0061135B">
        <w:rPr>
          <w:rFonts w:cstheme="minorHAnsi"/>
          <w:iCs/>
          <w:sz w:val="16"/>
          <w:szCs w:val="16"/>
        </w:rPr>
        <w:t xml:space="preserve"> </w:t>
      </w:r>
      <w:r w:rsidR="00DE0CD2" w:rsidRPr="00676AD2">
        <w:rPr>
          <w:rFonts w:cstheme="minorHAnsi"/>
          <w:iCs/>
          <w:sz w:val="16"/>
          <w:szCs w:val="16"/>
        </w:rPr>
        <w:t>„Czyste powietrze”</w:t>
      </w:r>
      <w:r w:rsidR="00DE0CD2">
        <w:rPr>
          <w:rFonts w:cstheme="minorHAnsi"/>
          <w:iCs/>
          <w:sz w:val="16"/>
          <w:szCs w:val="16"/>
        </w:rPr>
        <w:t>.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1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1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55A75644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</w:t>
      </w:r>
      <w:r w:rsidR="00DE0CD2">
        <w:rPr>
          <w:rFonts w:eastAsia="Calibri" w:cstheme="minorHAnsi"/>
          <w:sz w:val="16"/>
          <w:szCs w:val="16"/>
        </w:rPr>
        <w:br/>
      </w:r>
      <w:r>
        <w:rPr>
          <w:rFonts w:eastAsia="Calibri" w:cstheme="minorHAnsi"/>
          <w:sz w:val="16"/>
          <w:szCs w:val="16"/>
        </w:rPr>
        <w:t>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10CB54A8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4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FC0A15">
        <w:rPr>
          <w:rFonts w:eastAsia="Calibri" w:cstheme="minorHAnsi"/>
          <w:bCs/>
          <w:sz w:val="16"/>
          <w:szCs w:val="16"/>
        </w:rPr>
        <w:t xml:space="preserve"> w </w:t>
      </w:r>
      <w:r w:rsidR="00DE0CD2">
        <w:rPr>
          <w:rFonts w:eastAsia="Calibri" w:cstheme="minorHAnsi"/>
          <w:bCs/>
          <w:sz w:val="16"/>
          <w:szCs w:val="16"/>
        </w:rPr>
        <w:t xml:space="preserve">Krakowie, </w:t>
      </w:r>
      <w:hyperlink r:id="rId15" w:history="1">
        <w:r w:rsidR="00DE0CD2" w:rsidRPr="00151F4F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 w:rsidR="00DE0CD2">
        <w:rPr>
          <w:rFonts w:eastAsia="Calibri" w:cstheme="minorHAnsi"/>
          <w:bCs/>
          <w:sz w:val="16"/>
          <w:szCs w:val="16"/>
        </w:rPr>
        <w:t xml:space="preserve"> </w:t>
      </w:r>
    </w:p>
    <w:p w14:paraId="0BF07C88" w14:textId="637B7657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 xml:space="preserve">oraz Beneficjenta w związku ze wsparciem inwestycji </w:t>
      </w:r>
      <w:r w:rsidR="00DE0CD2">
        <w:rPr>
          <w:rFonts w:eastAsia="Calibri" w:cstheme="minorHAnsi"/>
          <w:b/>
        </w:rPr>
        <w:br/>
      </w:r>
      <w:r>
        <w:rPr>
          <w:rFonts w:eastAsia="Calibri" w:cstheme="minorHAnsi"/>
          <w:b/>
        </w:rPr>
        <w:t>w ramach FEnIKS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5D60882" w14:textId="33BD4B4D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</w:t>
      </w:r>
      <w:r w:rsidR="00DE0CD2">
        <w:rPr>
          <w:rFonts w:ascii="Calibri" w:eastAsia="Calibri" w:hAnsi="Calibri" w:cs="Calibri"/>
          <w:sz w:val="16"/>
          <w:szCs w:val="16"/>
        </w:rPr>
        <w:br/>
      </w:r>
      <w:r w:rsidRPr="00461AF6">
        <w:rPr>
          <w:rFonts w:ascii="Calibri" w:eastAsia="Calibri" w:hAnsi="Calibri" w:cs="Calibri"/>
          <w:sz w:val="16"/>
          <w:szCs w:val="16"/>
        </w:rPr>
        <w:t xml:space="preserve">w zakresie priorytetu I Wsparcie sektorów energetyka i środowisko z Funduszu Spójności i priorytetu II Wsparcie sektorów energetyka i środowisko z EFRR oraz priorytetu VIII Pomoc techniczna, zawartego w dniu 4 lipca 2023 r. z Ministrem Klimatu </w:t>
      </w:r>
      <w:r w:rsidR="00DE0CD2">
        <w:rPr>
          <w:rFonts w:ascii="Calibri" w:eastAsia="Calibri" w:hAnsi="Calibri" w:cs="Calibri"/>
          <w:sz w:val="16"/>
          <w:szCs w:val="16"/>
        </w:rPr>
        <w:br/>
      </w:r>
      <w:r w:rsidRPr="00461AF6">
        <w:rPr>
          <w:rFonts w:ascii="Calibri" w:eastAsia="Calibri" w:hAnsi="Calibri" w:cs="Calibri"/>
          <w:sz w:val="16"/>
          <w:szCs w:val="16"/>
        </w:rPr>
        <w:t>i Środowiska;</w:t>
      </w:r>
    </w:p>
    <w:p w14:paraId="1F113BDE" w14:textId="7FFE9D1D" w:rsidR="00461AF6" w:rsidRPr="0041286E" w:rsidRDefault="00461AF6" w:rsidP="00461AF6">
      <w:pPr>
        <w:numPr>
          <w:ilvl w:val="0"/>
          <w:numId w:val="15"/>
        </w:numPr>
        <w:spacing w:line="36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DE0CD2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 Krakowie</w:t>
      </w: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, z siedzibą</w:t>
      </w:r>
      <w:r w:rsidR="00DE0CD2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przy ul. Kanonicznej 12, </w:t>
      </w:r>
      <w:r w:rsidR="00DE0CD2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br/>
        <w:t>31-002 Kraków.</w:t>
      </w:r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69B669F6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="00DE0CD2">
        <w:rPr>
          <w:rFonts w:ascii="Calibri" w:eastAsia="Calibri" w:hAnsi="Calibri" w:cs="Calibri"/>
          <w:i/>
          <w:iCs/>
          <w:sz w:val="16"/>
          <w:szCs w:val="16"/>
        </w:rPr>
        <w:t>województwie małopolskim”</w:t>
      </w:r>
      <w:r w:rsidRPr="0041286E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2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bookmarkEnd w:id="2"/>
    <w:p w14:paraId="69C678A1" w14:textId="77777777" w:rsidR="00DE0CD2" w:rsidRDefault="00DE0CD2" w:rsidP="00DE0CD2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6" w:history="1">
        <w:r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theme="minorHAnsi"/>
          <w:bCs/>
          <w:sz w:val="16"/>
          <w:szCs w:val="16"/>
        </w:rPr>
        <w:t xml:space="preserve"> w Krakowie, </w:t>
      </w:r>
      <w:hyperlink r:id="rId17" w:history="1">
        <w:r w:rsidRPr="00151F4F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>
        <w:rPr>
          <w:rFonts w:eastAsia="Calibri" w:cstheme="minorHAnsi"/>
          <w:bCs/>
          <w:sz w:val="16"/>
          <w:szCs w:val="16"/>
        </w:rPr>
        <w:t xml:space="preserve"> </w:t>
      </w:r>
    </w:p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8532B1">
      <w:footerReference w:type="default" r:id="rId1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D947E" w14:textId="77777777" w:rsidR="008532B1" w:rsidRDefault="008532B1" w:rsidP="009A3126">
      <w:pPr>
        <w:spacing w:after="0" w:line="240" w:lineRule="auto"/>
      </w:pPr>
      <w:r>
        <w:separator/>
      </w:r>
    </w:p>
  </w:endnote>
  <w:endnote w:type="continuationSeparator" w:id="0">
    <w:p w14:paraId="190AE162" w14:textId="77777777" w:rsidR="008532B1" w:rsidRDefault="008532B1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DC1B" w14:textId="0E98DCC0" w:rsidR="00310D6D" w:rsidRDefault="00310D6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094D3" w14:textId="77777777" w:rsidR="008532B1" w:rsidRDefault="008532B1" w:rsidP="009A3126">
      <w:pPr>
        <w:spacing w:after="0" w:line="240" w:lineRule="auto"/>
      </w:pPr>
      <w:r>
        <w:separator/>
      </w:r>
    </w:p>
  </w:footnote>
  <w:footnote w:type="continuationSeparator" w:id="0">
    <w:p w14:paraId="72252EA1" w14:textId="77777777" w:rsidR="008532B1" w:rsidRDefault="008532B1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192517">
    <w:abstractNumId w:val="14"/>
  </w:num>
  <w:num w:numId="2" w16cid:durableId="895510568">
    <w:abstractNumId w:val="13"/>
  </w:num>
  <w:num w:numId="3" w16cid:durableId="1272512769">
    <w:abstractNumId w:val="1"/>
  </w:num>
  <w:num w:numId="4" w16cid:durableId="986513750">
    <w:abstractNumId w:val="16"/>
  </w:num>
  <w:num w:numId="5" w16cid:durableId="1027873591">
    <w:abstractNumId w:val="18"/>
  </w:num>
  <w:num w:numId="6" w16cid:durableId="1912539096">
    <w:abstractNumId w:val="10"/>
  </w:num>
  <w:num w:numId="7" w16cid:durableId="2126462979">
    <w:abstractNumId w:val="19"/>
  </w:num>
  <w:num w:numId="8" w16cid:durableId="817845506">
    <w:abstractNumId w:val="3"/>
  </w:num>
  <w:num w:numId="9" w16cid:durableId="1371300702">
    <w:abstractNumId w:val="6"/>
  </w:num>
  <w:num w:numId="10" w16cid:durableId="2118868091">
    <w:abstractNumId w:val="0"/>
  </w:num>
  <w:num w:numId="11" w16cid:durableId="680161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661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5372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392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21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084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9427">
    <w:abstractNumId w:val="2"/>
  </w:num>
  <w:num w:numId="18" w16cid:durableId="1555191795">
    <w:abstractNumId w:val="7"/>
  </w:num>
  <w:num w:numId="19" w16cid:durableId="8316826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28275029">
    <w:abstractNumId w:val="4"/>
  </w:num>
  <w:num w:numId="21" w16cid:durableId="1085539683">
    <w:abstractNumId w:val="15"/>
  </w:num>
  <w:num w:numId="22" w16cid:durableId="1473593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74DD8"/>
    <w:rsid w:val="002A659D"/>
    <w:rsid w:val="002C3C24"/>
    <w:rsid w:val="002D0A66"/>
    <w:rsid w:val="002D3367"/>
    <w:rsid w:val="002D5FED"/>
    <w:rsid w:val="002F667F"/>
    <w:rsid w:val="00310D6D"/>
    <w:rsid w:val="00353174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B65E4"/>
    <w:rsid w:val="004D1463"/>
    <w:rsid w:val="004D505D"/>
    <w:rsid w:val="00510E29"/>
    <w:rsid w:val="00514C08"/>
    <w:rsid w:val="005240EC"/>
    <w:rsid w:val="00543543"/>
    <w:rsid w:val="00575046"/>
    <w:rsid w:val="00575EC2"/>
    <w:rsid w:val="005807B7"/>
    <w:rsid w:val="005A22E7"/>
    <w:rsid w:val="005B5605"/>
    <w:rsid w:val="005B5F59"/>
    <w:rsid w:val="005B6C44"/>
    <w:rsid w:val="005D0651"/>
    <w:rsid w:val="005D27C8"/>
    <w:rsid w:val="005E4779"/>
    <w:rsid w:val="005E62B1"/>
    <w:rsid w:val="005F13CC"/>
    <w:rsid w:val="005F7D91"/>
    <w:rsid w:val="0060349A"/>
    <w:rsid w:val="00653698"/>
    <w:rsid w:val="0067642A"/>
    <w:rsid w:val="00676AD2"/>
    <w:rsid w:val="006A2349"/>
    <w:rsid w:val="006D4D71"/>
    <w:rsid w:val="006E4E3F"/>
    <w:rsid w:val="006E6878"/>
    <w:rsid w:val="006E7F96"/>
    <w:rsid w:val="00713DBA"/>
    <w:rsid w:val="00723A06"/>
    <w:rsid w:val="007316B7"/>
    <w:rsid w:val="00743390"/>
    <w:rsid w:val="0075280C"/>
    <w:rsid w:val="00763F80"/>
    <w:rsid w:val="00767478"/>
    <w:rsid w:val="0077047F"/>
    <w:rsid w:val="0077712A"/>
    <w:rsid w:val="007E240B"/>
    <w:rsid w:val="007E5B17"/>
    <w:rsid w:val="007F6A35"/>
    <w:rsid w:val="00800446"/>
    <w:rsid w:val="00835C51"/>
    <w:rsid w:val="008532B1"/>
    <w:rsid w:val="008546AB"/>
    <w:rsid w:val="00867D22"/>
    <w:rsid w:val="0087050A"/>
    <w:rsid w:val="00897C7B"/>
    <w:rsid w:val="008A6EB6"/>
    <w:rsid w:val="008C4C6B"/>
    <w:rsid w:val="008D1F27"/>
    <w:rsid w:val="008E5951"/>
    <w:rsid w:val="008E7372"/>
    <w:rsid w:val="00910895"/>
    <w:rsid w:val="009109E3"/>
    <w:rsid w:val="00910AC0"/>
    <w:rsid w:val="009125F0"/>
    <w:rsid w:val="009215F2"/>
    <w:rsid w:val="00923B36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C5F2E"/>
    <w:rsid w:val="00CD3938"/>
    <w:rsid w:val="00D1622A"/>
    <w:rsid w:val="00D21FEE"/>
    <w:rsid w:val="00D44356"/>
    <w:rsid w:val="00D54419"/>
    <w:rsid w:val="00D64095"/>
    <w:rsid w:val="00D82BA4"/>
    <w:rsid w:val="00DE0CD2"/>
    <w:rsid w:val="00DF032D"/>
    <w:rsid w:val="00E01ACE"/>
    <w:rsid w:val="00E26944"/>
    <w:rsid w:val="00E30DB7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524F0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  <w:style w:type="character" w:styleId="Nierozpoznanawzmianka">
    <w:name w:val="Unresolved Mention"/>
    <w:basedOn w:val="Domylnaczcionkaakapitu"/>
    <w:uiPriority w:val="99"/>
    <w:semiHidden/>
    <w:unhideWhenUsed/>
    <w:rsid w:val="00DE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os.krakow.pl" TargetMode="External"/><Relationship Id="rId17" Type="http://schemas.openxmlformats.org/officeDocument/2006/relationships/hyperlink" Target="https://wfos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fos.kra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fos.krakow.pl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936A-B031-4E88-B841-D6E64B2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Urząd Miasta Olkusz</cp:lastModifiedBy>
  <cp:revision>2</cp:revision>
  <dcterms:created xsi:type="dcterms:W3CDTF">2024-04-24T11:01:00Z</dcterms:created>
  <dcterms:modified xsi:type="dcterms:W3CDTF">2024-04-24T11:01:00Z</dcterms:modified>
</cp:coreProperties>
</file>